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«Кадровое делопроизводство»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кадровой службы </w:t>
      </w:r>
    </w:p>
    <w:p w:rsidR="008062E2" w:rsidRPr="00645285" w:rsidRDefault="00645285">
      <w:r>
        <w:t>Формирование системы кадровой службы..</w:t>
      </w:r>
    </w:p>
    <w:p w:rsidR="008062E2" w:rsidRPr="00645285" w:rsidRDefault="00645285">
      <w:r>
        <w:t>Должностные инструкции и профессиональные стандарты..</w:t>
      </w:r>
    </w:p>
    <w:p w:rsidR="008062E2" w:rsidRPr="00645285" w:rsidRDefault="00645285">
      <w:r>
        <w:t>Функционирование системы кадровой службы..</w:t>
      </w:r>
    </w:p>
    <w:p w:rsidR="008062E2" w:rsidRPr="00645285" w:rsidRDefault="00645285">
      <w:r>
        <w:t>Персональные данные..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Кадровые документы</w:t>
      </w:r>
    </w:p>
    <w:p w:rsidR="008062E2" w:rsidRPr="00645285" w:rsidRDefault="00645285">
      <w:r>
        <w:t>Основы ведения кадрового делопроизводства в организации..</w:t>
      </w:r>
    </w:p>
    <w:p w:rsidR="008062E2" w:rsidRPr="00645285" w:rsidRDefault="00645285">
      <w:r>
        <w:t>Справка, докладная записка, объяснительная записка..</w:t>
      </w:r>
    </w:p>
    <w:p w:rsidR="008062E2" w:rsidRPr="00645285" w:rsidRDefault="00645285">
      <w:r>
        <w:t>Письмо, акт..</w:t>
      </w:r>
    </w:p>
    <w:p w:rsidR="008062E2" w:rsidRPr="00645285" w:rsidRDefault="00645285">
      <w:r>
        <w:t>Журналы и книги учета обязательные в кадровом делопроизводстве..</w:t>
      </w:r>
    </w:p>
    <w:p w:rsidR="008062E2" w:rsidRPr="00645285" w:rsidRDefault="00645285">
      <w:r>
        <w:t>Электронный кадровый документооборот..</w:t>
      </w:r>
    </w:p>
    <w:p w:rsidR="008062E2" w:rsidRPr="00645285" w:rsidRDefault="00645285">
      <w:r>
        <w:t>Документарное оформление конфликтов..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Прием и увольнение работников</w:t>
      </w:r>
    </w:p>
    <w:p w:rsidR="008062E2" w:rsidRPr="00645285" w:rsidRDefault="00645285">
      <w:r>
        <w:t>Прием на работу работников..</w:t>
      </w:r>
    </w:p>
    <w:p w:rsidR="008062E2" w:rsidRPr="00645285" w:rsidRDefault="00645285">
      <w:r>
        <w:t>Увольнение с работы работников..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Трудовой договор</w:t>
      </w:r>
    </w:p>
    <w:p w:rsidR="008062E2" w:rsidRPr="00645285" w:rsidRDefault="00645285">
      <w:r>
        <w:t>Подготовка документов для заключения трудового договора..</w:t>
      </w:r>
    </w:p>
    <w:p w:rsidR="008062E2" w:rsidRPr="00645285" w:rsidRDefault="00645285">
      <w:r>
        <w:t>Подготовка документов для изменения трудового договора..</w:t>
      </w:r>
    </w:p>
    <w:p w:rsidR="008062E2" w:rsidRPr="00645285" w:rsidRDefault="00645285">
      <w:r>
        <w:t>Подготовка документов для прекращения трудового договора..</w:t>
      </w:r>
    </w:p>
    <w:p w:rsidR="008062E2" w:rsidRPr="00645285" w:rsidRDefault="00645285">
      <w:r>
        <w:t>Трудовой договор с дистанционными работниками..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Оформление и ведение трудовых книжек</w:t>
      </w:r>
    </w:p>
    <w:p w:rsidR="008062E2" w:rsidRPr="00645285" w:rsidRDefault="00645285">
      <w:r>
        <w:t>Основы ведения трудовых книжек..</w:t>
      </w:r>
    </w:p>
    <w:p w:rsidR="008062E2" w:rsidRPr="00645285" w:rsidRDefault="00645285">
      <w:r>
        <w:t>Оформление трудовой книжки. Сведения, вносимые в трудовые книжки..</w:t>
      </w:r>
    </w:p>
    <w:p w:rsidR="008062E2" w:rsidRPr="00645285" w:rsidRDefault="00645285">
      <w:r>
        <w:t>Ведение трудовой книжки после приема на работу..</w:t>
      </w:r>
    </w:p>
    <w:p w:rsidR="008062E2" w:rsidRPr="00645285" w:rsidRDefault="00645285">
      <w:r>
        <w:t>Оформление трудовой книжки при увольнении..</w:t>
      </w:r>
    </w:p>
    <w:p w:rsidR="008062E2" w:rsidRPr="00645285" w:rsidRDefault="00645285">
      <w:r>
        <w:t>Учет движения трудовых книжек..</w:t>
      </w:r>
    </w:p>
    <w:p w:rsidR="008062E2" w:rsidRPr="00645285" w:rsidRDefault="00645285">
      <w:r>
        <w:t>Расчет страхового стажа по трудовой книжке. Выдача трудовой книжки. Иные вопросы ведения трудовых книжек..</w:t>
      </w:r>
    </w:p>
    <w:p w:rsidR="008062E2" w:rsidRPr="00645285" w:rsidRDefault="00645285">
      <w:r>
        <w:t>Электронные трудовые книжки..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