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«Кадровое делопроизводство»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Учет прочих операций с персоналом</w:t>
      </w:r>
    </w:p>
    <w:p w:rsidR="008062E2" w:rsidRPr="00645285" w:rsidRDefault="00645285">
      <w:r>
        <w:t>Учет рабочего времени..</w:t>
      </w:r>
    </w:p>
    <w:p w:rsidR="008062E2" w:rsidRPr="00645285" w:rsidRDefault="00645285">
      <w:r>
        <w:t>Оформление отпусков..</w:t>
      </w:r>
    </w:p>
    <w:p w:rsidR="008062E2" w:rsidRPr="00645285" w:rsidRDefault="00645285">
      <w:r>
        <w:t>Оформление командировок..</w:t>
      </w:r>
    </w:p>
    <w:p w:rsidR="008062E2" w:rsidRPr="00645285" w:rsidRDefault="00645285">
      <w:r>
        <w:t>Оформление поощрений..</w:t>
      </w:r>
    </w:p>
    <w:p w:rsidR="008062E2" w:rsidRPr="00645285" w:rsidRDefault="00645285">
      <w:r>
        <w:t>Оформление перевода на другую работу..</w:t>
      </w:r>
    </w:p>
    <w:p w:rsidR="008062E2" w:rsidRPr="00645285" w:rsidRDefault="00645285">
      <w:r>
        <w:t>Оформление больничных листов..</w:t>
      </w:r>
    </w:p>
    <w:p w:rsidR="008062E2" w:rsidRPr="00645285" w:rsidRDefault="00645285">
      <w:r>
        <w:t>Наложение дисциплинарного взыскания..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Воинский учет. Мобилизационный учет</w:t>
      </w:r>
    </w:p>
    <w:p w:rsidR="008062E2" w:rsidRPr="00645285" w:rsidRDefault="00645285">
      <w:r>
        <w:t>Основы воинского учета в организации..</w:t>
      </w:r>
    </w:p>
    <w:p w:rsidR="008062E2" w:rsidRPr="00645285" w:rsidRDefault="00645285">
      <w:r>
        <w:t>Документирование воинского учета..</w:t>
      </w:r>
    </w:p>
    <w:p w:rsidR="008062E2" w:rsidRPr="00645285" w:rsidRDefault="00645285">
      <w:r>
        <w:t>Порядок ведения воинского учета в организациях..</w:t>
      </w:r>
    </w:p>
    <w:p w:rsidR="008062E2" w:rsidRPr="00645285" w:rsidRDefault="00645285">
      <w:r>
        <w:t>Контроль и ответственность за ведение воинского учета в организациях..</w:t>
      </w:r>
    </w:p>
    <w:p w:rsidR="008062E2" w:rsidRPr="00645285" w:rsidRDefault="00645285">
      <w:r>
        <w:t>Мобилизационный учет..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Типовые ошибки кадрового делопроизводства</w:t>
      </w:r>
    </w:p>
    <w:p w:rsidR="008062E2" w:rsidRPr="00645285" w:rsidRDefault="00645285">
      <w:r>
        <w:t>Ошибки при заключении, изменении и прекращении (расторжении) трудового договора..</w:t>
      </w:r>
    </w:p>
    <w:p w:rsidR="008062E2" w:rsidRPr="00645285" w:rsidRDefault="00645285">
      <w:r>
        <w:t>Ошибки при издании приказов (распоряжений) по кадрам.</w:t>
      </w:r>
    </w:p>
    <w:p w:rsidR="008062E2" w:rsidRPr="00645285" w:rsidRDefault="00645285">
      <w:r>
        <w:t>Ошибки при ведении трудовой книжки.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