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«Менеджмент в образовании»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История развития и нормативно-правовые основы управления образовательным учреждением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Особенности образовательного маркетинга и финансово-экономические основы управления образовательным учреждением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управления образовательными системами и учреждениями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Сущность и особенности управления персоналом в системе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Информационные технологии в управлении образованием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Деловой этикет и делопроизводство в системе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и оценка качества образовательного процесса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