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«Государственные и муниципальные финансы»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функционирования государственных и муниципальных финансов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Финансовая система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бюджет и основы налоговой системы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Бюджетный процесс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Бюджетная система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Финансовая политика государства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Финансовое планирование, прогнозирование и контроль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Органы управления государственными и муниципальными финансами в России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Государственные социальные внебюджетные фонды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и муниципальный кредит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Финансовый рынок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