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«Концертная и студийная звукорежиссура»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 звукорежиссуры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режиссуры и актерского мастерства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практика музыкального и шумового оформления постановок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Параметры и технические характеристики современной звукозаписывающей и звуковоспроизводящей аппаратуры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Технология звукозаписи и звуковоспроизведения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акустики, акустические возможности театральных и концертных залов, цирков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