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ативные технолог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сстановительные технологии в практике профилактической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недрения восстановительно-медиативного подхода в деятельность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омендации по использованию медиативных технологий в разрешении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, разрешение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