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«Хирургия»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медицинского обследования пациентов в целях выявления хирургических заболеваний и (или) состояний и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с хирургическими заболеваниями и (или) состояниями,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медицинских экспертиз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