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«Хирургия»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пациентов в целях выявления хирургических заболеваний и (или) состояний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хирургическими заболеваниями и (или) состояниями,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