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«Сестринское дело»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функциональным состоянием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 сестринского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