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«Стоматология»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контроль эффективности и безопасности немедикаментозного и медикаментозного лечения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Стоматологическая помощь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санитарно-противоэпидемических и иных профилактических мероприятий по охране здоровья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