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томат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, контроль эффективности и безопасности немедикаментозного и медикаментозного леч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ые основ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оматологическая помощь населени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санитарно-противоэпидемических и иных профилактических мероприятий по охране здоровья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фессиональной деятельн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Стоматология терапевтическа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Стоматология общей практ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