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«Повар»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профессиональной деятельности повара</w:t>
      </w:r>
    </w:p>
    <w:p w:rsidR="008062E2" w:rsidRPr="00645285" w:rsidRDefault="00645285">
      <w:r>
        <w:t>Нормативные правовые акты Российской Федерации, регулирующие деятельность организаций питания.</w:t>
      </w:r>
    </w:p>
    <w:p w:rsidR="008062E2" w:rsidRPr="00645285" w:rsidRDefault="00645285">
      <w:r>
        <w:t>Регламенты, стандарты и нормативно-техническая документация, используемая при производстве блюд, напитков и кулинарных изделий.</w:t>
      </w:r>
    </w:p>
    <w:p w:rsidR="008062E2" w:rsidRPr="00645285" w:rsidRDefault="00645285"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изделий.</w:t>
      </w:r>
    </w:p>
    <w:p w:rsidR="008062E2" w:rsidRPr="00645285" w:rsidRDefault="00645285">
      <w:r>
        <w:t>Стандарты чистоты на рабочем месте основного производства организации питания.</w:t>
      </w:r>
    </w:p>
    <w:p w:rsidR="008062E2" w:rsidRPr="00645285" w:rsidRDefault="00645285"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изделий.</w:t>
      </w:r>
    </w:p>
    <w:p w:rsidR="008062E2" w:rsidRPr="00645285" w:rsidRDefault="00645285"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ассортимента.</w:t>
      </w:r>
    </w:p>
    <w:p w:rsidR="008062E2" w:rsidRPr="00645285" w:rsidRDefault="00645285">
      <w:r>
        <w:t>Требования охраны труда, производственной санитарии и пожарной безопасности в организациях питания.</w:t>
      </w:r>
    </w:p>
    <w:p w:rsidR="008062E2" w:rsidRPr="00645285" w:rsidRDefault="00645285">
      <w:r>
        <w:t>Кто такой повар?.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Организационно-технологические основы профессиональной деятельности повара</w:t>
      </w:r>
    </w:p>
    <w:p w:rsidR="008062E2" w:rsidRPr="00645285" w:rsidRDefault="00645285"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эксплуатации. 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ними..</w:t>
      </w:r>
    </w:p>
    <w:p w:rsidR="008062E2" w:rsidRPr="00645285" w:rsidRDefault="00645285"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качеству. Нормы расхода сырья и полуфабрикатов, используемых при производстве блюд, напитков и кулинарных изделий, правила учета и выдачи продуктов..</w:t>
      </w:r>
    </w:p>
    <w:p w:rsidR="008062E2" w:rsidRPr="00645285" w:rsidRDefault="00645285">
      <w:r>
        <w:t>Пищевая ценность различных видов продуктов и сырья, используемого при приготовлении блюд, напитков и кулинарных изделий. Рецептура и современные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и технологии расчетов с потребителями. Правила пользования сборниками рецептур на приготовление блюд, напитков и кулинарных изделий. Правила составления меню, заявок на продукты, ведения учета и составления товарных отчетов о производстве блюд, напитков и кулинарных изделий..</w:t>
      </w:r>
    </w:p>
    <w:p w:rsidR="008062E2" w:rsidRPr="00645285" w:rsidRDefault="00645285">
      <w:r>
        <w:t>Принципы и приемы презентации блюд и напитков и кулинарных изделий потребителям..</w:t>
      </w:r>
    </w:p>
    <w:p w:rsidR="008062E2" w:rsidRPr="00645285" w:rsidRDefault="00645285">
      <w:r>
        <w:t>Способы организации питания, в том числе диетического. Способы применения ароматических веществ с целью улучшения вкусовых качеств блюд, напитков и кулинарных изделий. 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обработке..</w:t>
      </w:r>
    </w:p>
    <w:p w:rsidR="008062E2" w:rsidRPr="00645285" w:rsidRDefault="00645285">
      <w:r>
        <w:t>Технологии наставничества и обучения на рабочих местах.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первичной кулинарной обработки исходного сырья и продуктов и требования, предъявляемые к качеству полуфабрикатов из них; правила нарезки хлеба; сроки и условия хранения очищенных овощей; устройство, правила регулирования и эксплуатации хлеборезательных машин разных марок; приемы работы при ручной и машинной нарезке хлеба..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инвентаря, оборудования и рабочего места повара к работе</w:t>
      </w:r>
    </w:p>
    <w:p w:rsidR="008062E2" w:rsidRPr="00645285" w:rsidRDefault="00645285">
      <w:r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питания.</w:t>
      </w:r>
    </w:p>
    <w:p w:rsidR="008062E2" w:rsidRPr="00645285" w:rsidRDefault="00645285">
      <w:r>
        <w:t>Уборка рабочих мест сотрудников основного производства организации.</w:t>
      </w:r>
    </w:p>
    <w:p w:rsidR="008062E2" w:rsidRPr="00645285" w:rsidRDefault="00645285">
      <w:r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питания.</w:t>
      </w:r>
    </w:p>
    <w:p w:rsidR="008062E2" w:rsidRPr="00645285" w:rsidRDefault="00645285">
      <w:r>
        <w:t>Упаковка и складирование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хранения.</w:t>
      </w:r>
    </w:p>
    <w:p w:rsidR="008062E2" w:rsidRPr="00645285" w:rsidRDefault="00645285">
      <w:r>
        <w:t>Повар 3-й разряд.</w:t>
      </w:r>
    </w:p>
    <w:p w:rsidR="008062E2" w:rsidRPr="00645285" w:rsidRDefault="00645285">
      <w:r>
        <w:t>Повар 4-й разряд.</w:t>
      </w:r>
    </w:p>
    <w:p w:rsidR="008062E2" w:rsidRPr="00645285" w:rsidRDefault="00645285">
      <w:r>
        <w:t>Повар 5-й разряд.</w:t>
      </w:r>
    </w:p>
    <w:p w:rsidR="008062E2" w:rsidRPr="00645285" w:rsidRDefault="00645285">
      <w:r>
        <w:t>Повар 6-й разряд.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Приготовление блюд, напитков и кулинарных изделий</w:t>
      </w:r>
    </w:p>
    <w:p w:rsidR="008062E2" w:rsidRPr="00645285" w:rsidRDefault="00645285">
      <w:r>
        <w:t>Подготовка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изделий.</w:t>
      </w:r>
    </w:p>
    <w:p w:rsidR="008062E2" w:rsidRPr="00645285" w:rsidRDefault="00645285">
      <w:r>
        <w:t>Обработка, нарезка и формовка овощей и грибов. Подготовка рыбных полуфабрикатов, полуфабрикатов из мяса и домашней птицы..</w:t>
      </w:r>
    </w:p>
    <w:p w:rsidR="008062E2" w:rsidRPr="00645285" w:rsidRDefault="00645285">
      <w:r>
        <w:t>Приготовление бутербродов и гастрономических продуктов порциями. Приготовление блюд и гарниров из овощей, бобовых и кукурузы. Приготовление каш и гарниров из круп..</w:t>
      </w:r>
    </w:p>
    <w:p w:rsidR="008062E2" w:rsidRPr="00645285" w:rsidRDefault="00645285">
      <w:r>
        <w:t>Приготовление блюд из рыбы и нерыбных продуктов моря. Приготовление блюд из мяса и мясных продуктов, домашней птицы и дичи. Приготовление блюд из яиц..</w:t>
      </w:r>
    </w:p>
    <w:p w:rsidR="008062E2" w:rsidRPr="00645285" w:rsidRDefault="00645285">
      <w:r>
        <w:t>Приготовление блюд из творога. Приготовление блюд и гарниров из макаронных изделий. Приготовление мучных блюд, выпечных изделий из теста с фаршами, пиццы..</w:t>
      </w:r>
    </w:p>
    <w:p w:rsidR="008062E2" w:rsidRPr="00645285" w:rsidRDefault="00645285">
      <w:r>
        <w:t>Приготовление горячих напитков. Приготовление холодных и горячих сладких блюд, десертов..</w:t>
      </w:r>
    </w:p>
    <w:p w:rsidR="008062E2" w:rsidRPr="00645285" w:rsidRDefault="00645285">
      <w:r>
        <w:t>Приготовление и оформление салатов, основных холодных закусок, холодных рыбных и мясных блюд. Приготовление и оформление супов, бульонов и отваров. Приготовление холодных и горячих соусов, отдельных компонентов для соусов и соусных полуфабрикатов..</w:t>
      </w:r>
    </w:p>
    <w:p w:rsidR="008062E2" w:rsidRPr="00645285" w:rsidRDefault="00645285">
      <w:r>
        <w:t>Процеживание, протирание, замешивание, измельчение, фарширование, начинка продукции. Порционирование (комплектация), раздача блюд, напитков и кулинарных изделий. Производство сложных, фирменных и национальных видов блюд, напитков и кулинарных изделий и их презентация..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Повар детского питания</w:t>
      </w:r>
    </w:p>
    <w:p w:rsidR="008062E2" w:rsidRPr="00645285" w:rsidRDefault="00645285">
      <w:r>
        <w:t>Основы и значение питания детей грудного, раннего, дошкольного и школьного возраста..</w:t>
      </w:r>
    </w:p>
    <w:p w:rsidR="008062E2" w:rsidRPr="00645285" w:rsidRDefault="00645285">
      <w:r>
        <w:t>Характеристика и биологическая ценность различных пищевых продуктов, признаки доброкачественности продуктов и органолептические методы их определения; сроки хранения и реализации сырых продуктов, полуфабрикатов и приготовленных блюд..</w:t>
      </w:r>
    </w:p>
    <w:p w:rsidR="008062E2" w:rsidRPr="00645285" w:rsidRDefault="00645285">
      <w:r>
        <w:t>Особенности кулинарной обработки продуктов для детского питания; основы технологии приготовления первых, вторых, третьих, холодных блюд и изделий из теста; параметры режима и продолжительность тепловой обработки продуктов, процессов варки, жарки, припускания, выпечки; нормы, соотношение и последовательность закладки сырья в используемое оборудование; способы порционирования блюд в соответствии с возрастом детей; правила пользования таблицей замены продуктов..</w:t>
      </w:r>
    </w:p>
    <w:p w:rsidR="008062E2" w:rsidRPr="00645285" w:rsidRDefault="00645285">
      <w:r>
        <w:t>Устройство и принцип работы обслуживаемого механизированного, теплового, весоизмерительного, холодильного и другого оборудования, правила его эксплуатации и ухода за ним; санитарные правила содержания пищеблока; правила личной гигиены; способы предупреждения пищевых отравлений; правила раздачи пищи детям..</w:t>
      </w:r>
    </w:p>
    <w:p w:rsidR="008062E2" w:rsidRPr="00645285" w:rsidRDefault="00645285">
      <w:r>
        <w:t>Приготовление: блюд для детей различного возраста в детских консультациях, яслях, детских садах, яслях-садах, школах и других организациях общественного питания; молочных смесей типа "В", восстановленных адаптированных молочных смесей; вязких, полувязких, протертых и рассыпчатых каш из различных круп; отварных, тушеных, запеченных, пюре и других овощных блюд; овощных, фруктовых, фруктово-овощных и мясо-овощных салатов, винегретов..</w:t>
      </w:r>
    </w:p>
    <w:p w:rsidR="008062E2" w:rsidRPr="00645285" w:rsidRDefault="00645285">
      <w:r>
        <w:t>Варка мясных и куриных бульонов; вегетарианских, пюреобразных, холодных и заправочных на костном бульоне супов..</w:t>
      </w:r>
    </w:p>
    <w:p w:rsidR="008062E2" w:rsidRPr="00645285" w:rsidRDefault="00645285">
      <w:r>
        <w:t>Приготовление различных видов пассеровок, томатных, сметанных, молочных и фруктовых соусов; суфле, тефтелей, гаше, котлет, гуляша и других блюд из мясных, куриных и рыбных продуктов; мозгов, гаше и других блюд из субпродуктов; запеканок из крупы; овощей с мясом, яйцом и творогом; молочных и яичных блюд; горячих и холодных напитков, фруктовых и овощных соков, компотов, киселей, морсов, муссов, желе и других третьих блюд. Замешивание дрожжевого и пресного теста, выпечки из него булочек, пирожков, оладьев, блинчиков, ватрушек, сухариков и других кулинарных изделий..</w:t>
      </w:r>
    </w:p>
    <w:p w:rsidR="008062E2" w:rsidRPr="00645285" w:rsidRDefault="00645285">
      <w:r>
        <w:t>Порционирование и раздача блюд в соответствии с возрастными нормами для детей грудного, раннего, дошкольного и школьного возраста..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Оформление, презентация и продажа блюд, напитков и кулинарных изделий</w:t>
      </w:r>
    </w:p>
    <w:p w:rsidR="008062E2" w:rsidRPr="00645285" w:rsidRDefault="00645285">
      <w:r>
        <w:t>Прием и оформление платежей за блюда, напитки и кулинарных изделий. Упаковка готовых блюд, напитков и кулинарных изделий на вынос..</w:t>
      </w:r>
    </w:p>
    <w:p w:rsidR="008062E2" w:rsidRPr="00645285" w:rsidRDefault="00645285">
      <w:r>
        <w:t>Оценка наличия запасов сырья и полуфабрикатов, необходимых для приготовления блюд, напитков и кулинарных изделий. Оценка наличия персонала и материальных ресурсов, необходимых для приготовления блюд, напитков и кулинарных изделий..</w:t>
      </w:r>
    </w:p>
    <w:p w:rsidR="008062E2" w:rsidRPr="00645285" w:rsidRDefault="00645285">
      <w:r>
        <w:t>Составление заявок на сырье и полуфабрикаты, используемые при приготовлении блюд, напитков и кулинарных изделий. Подготовка товарных отчетов по производству блюд, напитков и кулинарных изделий..</w:t>
      </w:r>
    </w:p>
    <w:p w:rsidR="008062E2" w:rsidRPr="00645285" w:rsidRDefault="00645285">
      <w:r>
        <w:t>Контроль выполнения помощником повара заданий. Контроль хранения и расхода продуктов, используемых при производстве блюд, напитков и кулинарных изделий. Разработка меню/ассортимента и рецептов блюд, напитков и кулинарных изделий..</w:t>
      </w:r>
    </w:p>
    <w:p w:rsidR="008062E2" w:rsidRPr="00645285" w:rsidRDefault="00645285">
      <w:r>
        <w:t>Подготовка сырья и полуфабрикатов для приготовления блюд, напитков и кулинарных изделий. Подготовка экзотических и редких видов овощей и грибов для приготовления блюд, напитков и кулинарных изделий. Нарезка и формовка овощей и фруктов..</w:t>
      </w:r>
    </w:p>
    <w:p w:rsidR="008062E2" w:rsidRPr="00645285" w:rsidRDefault="00645285">
      <w:r>
        <w:t>Приготовление и оформление канапе и легких закусок разнообразного ассортимента. Приготовление и оформление холодных и горячих закусок. Приготовление и оформление холодных рыбных и мясных блюд. Приготовление и оформление супов, отваров и бульонов. Приготовление и оформление горячих и холодных соусов. Приготовление и оформление блюд из овощей и грибов..</w:t>
      </w:r>
    </w:p>
    <w:p w:rsidR="008062E2" w:rsidRPr="00645285" w:rsidRDefault="00645285">
      <w:r>
        <w:t>Приготовление и оформление блюд из рыбы, моллюсков и ракообразных. Приготовление и оформление блюд из мяса, мясных полуфабрикатов, домашней птицы и дичи. Приготовление и оформление блюд из творога, сыра, макаронных изделий. Приготовление и оформление мучных блюд из разных видов муки и изделий из теста разнообразного ассортимента. Приготовление и оформление холодных и горячих десертов. Приготовление и оформление блюд здорового питания и диетических (лечебных) блюд..</w:t>
      </w:r>
    </w:p>
    <w:p w:rsidR="008062E2" w:rsidRPr="00645285" w:rsidRDefault="00645285">
      <w:r>
        <w:t>Контроль хранения и расхода продуктов на производстве. Контроль качества приготовления блюд, напитков и кулинарных изделий. Контроль безопасности готовых блюд, напитков и кулинарных изделий. Презентация готовых блюд, напитков и кулинарных изделий потребителям..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Обеспечение бригады поваров необходимыми материальными ресурсами и персоналом</w:t>
      </w:r>
    </w:p>
    <w:p w:rsidR="008062E2" w:rsidRPr="00645285" w:rsidRDefault="00645285">
      <w:r>
        <w:t>Оценка потребности в материальных и других ресурсах, необходимых для обеспечения бесперебойной работы бригады поваров..</w:t>
      </w:r>
    </w:p>
    <w:p w:rsidR="008062E2" w:rsidRPr="00645285" w:rsidRDefault="00645285">
      <w:r>
        <w:t>Определение потребности членов бригады поваров в обучении..</w:t>
      </w:r>
    </w:p>
    <w:p w:rsidR="008062E2" w:rsidRPr="00645285" w:rsidRDefault="00645285">
      <w:r>
        <w:t>Организация обучения поваров на рабочих местах и с отрывом от производства..</w:t>
      </w:r>
    </w:p>
    <w:p w:rsidR="008062E2" w:rsidRPr="00645285" w:rsidRDefault="00645285">
      <w:r>
        <w:t>Разработка плана работы бригады поваров. Работа между членами бригады поваров и ставить задачи подчиненным..</w:t>
      </w:r>
    </w:p>
    <w:p w:rsidR="008062E2" w:rsidRPr="00645285" w:rsidRDefault="00645285">
      <w:r>
        <w:t>Обучать членов бригады на рабочих местах современным технологиям приготовления блюд, напитков и кулинарных изделий..</w:t>
      </w:r>
    </w:p>
    <w:p w:rsidR="008062E2" w:rsidRPr="00645285" w:rsidRDefault="00645285">
      <w:r>
        <w:t>Контролировать текущую деятельность членов бригады поваров и своевременно выявлять отклонения в их работе. Предупреждать факты хищений и других случаев нарушения членами бригады поваров трудовой дисциплины..</w:t>
      </w:r>
    </w:p>
    <w:p w:rsidR="008062E2" w:rsidRPr="00645285" w:rsidRDefault="00645285">
      <w:r>
        <w:t>Готовить отчеты о работе бригады поваров..</w:t>
      </w:r>
    </w:p>
    <w:p w:rsidR="008062E2" w:rsidRPr="00645285" w:rsidRDefault="00645285">
      <w:r>
        <w:t>Методы планирования, организации, стимулирования и контроля деятельности подчиненных организаций питания..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