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«Программирование»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Разработка и отладка программного кода</w:t>
      </w:r>
    </w:p>
    <w:p w:rsidR="008062E2" w:rsidRPr="00645285" w:rsidRDefault="00645285">
      <w:r>
        <w:t>Формализация и алгоритмизация поставленных задач.</w:t>
      </w:r>
    </w:p>
    <w:p w:rsidR="008062E2" w:rsidRPr="00645285" w:rsidRDefault="00645285">
      <w:r>
        <w:t>Написание программного кода с использованием языков программирования, определения и манипулирования данными.</w:t>
      </w:r>
    </w:p>
    <w:p w:rsidR="008062E2" w:rsidRPr="00645285" w:rsidRDefault="00645285">
      <w:r>
        <w:t>Оформление программного кода в соответствии с установленными требованиями.</w:t>
      </w:r>
    </w:p>
    <w:p w:rsidR="008062E2" w:rsidRPr="00645285" w:rsidRDefault="00645285">
      <w:r>
        <w:t>Работа с системой контроля версий.</w:t>
      </w:r>
    </w:p>
    <w:p w:rsidR="008062E2" w:rsidRPr="00645285" w:rsidRDefault="00645285">
      <w:r>
        <w:t>Проверка и отладка программного кода.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Проверка работоспособности и рефакторинг кода программного обеспечения</w:t>
      </w:r>
    </w:p>
    <w:p w:rsidR="008062E2" w:rsidRPr="00645285" w:rsidRDefault="00645285">
      <w:r>
        <w:t>Разработка процедур проверки работоспособности и измерения характеристик программного обеспечения.</w:t>
      </w:r>
    </w:p>
    <w:p w:rsidR="008062E2" w:rsidRPr="00645285" w:rsidRDefault="00645285">
      <w:r>
        <w:t>Разработка тестовых наборов данных.</w:t>
      </w:r>
    </w:p>
    <w:p w:rsidR="008062E2" w:rsidRPr="00645285" w:rsidRDefault="00645285">
      <w:r>
        <w:t>Проверка работоспособности программного обеспечения.</w:t>
      </w:r>
    </w:p>
    <w:p w:rsidR="008062E2" w:rsidRPr="00645285" w:rsidRDefault="00645285">
      <w:r>
        <w:t>Рефакторинг и оптимизация программного кода.</w:t>
      </w:r>
    </w:p>
    <w:p w:rsidR="008062E2" w:rsidRPr="00645285" w:rsidRDefault="00645285">
      <w:r>
        <w:t>Исправление дефектов, зафиксированных в базе данных дефектов.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Интеграция программных модулей и компонент и верификация выпусков программного продукта</w:t>
      </w:r>
    </w:p>
    <w:p w:rsidR="008062E2" w:rsidRPr="00645285" w:rsidRDefault="00645285">
      <w:r>
        <w:t>Разработка процедур интеграции программных модулей.</w:t>
      </w:r>
    </w:p>
    <w:p w:rsidR="008062E2" w:rsidRPr="00645285" w:rsidRDefault="00645285">
      <w:r>
        <w:t>Осуществление интеграции программных модулей и компонент и верификации выпусков программного продукта.</w:t>
      </w:r>
    </w:p>
    <w:p w:rsidR="008062E2" w:rsidRPr="00645285" w:rsidRDefault="00645285">
      <w:r>
        <w:t>Анализ требований к программному обеспечению.</w:t>
      </w:r>
    </w:p>
    <w:p w:rsidR="008062E2" w:rsidRPr="00645285" w:rsidRDefault="00645285">
      <w:r>
        <w:t>Разработка технических спецификаций на программные компоненты и их взаимодействие.</w:t>
      </w:r>
    </w:p>
    <w:p w:rsidR="008062E2" w:rsidRPr="00645285" w:rsidRDefault="00645285">
      <w:r>
        <w:t>Проектирование программного обеспечения.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Разработка требований и проектирование программного обеспечения</w:t>
      </w:r>
    </w:p>
    <w:p w:rsidR="008062E2" w:rsidRPr="00645285" w:rsidRDefault="00645285">
      <w:r>
        <w:t>Анализ требований к программному обеспечению..</w:t>
      </w:r>
    </w:p>
    <w:p w:rsidR="008062E2" w:rsidRPr="00645285" w:rsidRDefault="00645285">
      <w:r>
        <w:t>Проектирование программного обеспечения..</w:t>
      </w:r>
    </w:p>
    <w:p w:rsidR="008062E2" w:rsidRPr="00645285" w:rsidRDefault="00645285">
      <w:r>
        <w:t>Жизненный цикл ПО..</w:t>
      </w:r>
    </w:p>
    <w:p w:rsidR="008062E2" w:rsidRPr="00645285" w:rsidRDefault="00645285">
      <w:r>
        <w:t>Модели жизненного цикла программного обеспечения. Agile и Lean: принципы разработки программного обеспечения. Основные методы разработки программного обеспечения: гибкие методологии.</w:t>
      </w:r>
    </w:p>
    <w:p w:rsidR="008062E2" w:rsidRPr="00645285" w:rsidRDefault="00645285">
      <w:r>
        <w:t>Постановка задачи.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Современные технологии и инструменты программирования</w:t>
      </w:r>
    </w:p>
    <w:p w:rsidR="008062E2" w:rsidRPr="00645285" w:rsidRDefault="00645285">
      <w:r>
        <w:t>Современные языки программирования..</w:t>
      </w:r>
    </w:p>
    <w:p w:rsidR="008062E2" w:rsidRPr="00645285" w:rsidRDefault="00645285">
      <w:r>
        <w:t>Современные методы программирования. Работа с массивами и строками..</w:t>
      </w:r>
    </w:p>
    <w:p w:rsidR="008062E2" w:rsidRPr="00645285" w:rsidRDefault="00645285">
      <w:r>
        <w:t>Ввод-вывод, потоки, работа с файловой системой и каталогами..</w:t>
      </w:r>
    </w:p>
    <w:p w:rsidR="008062E2" w:rsidRPr="00645285" w:rsidRDefault="00645285">
      <w:r>
        <w:t>Объектно-ориентированное программирование.  Технологии разработки графического интерфейса программ.  Технологии работы с базами данных..</w:t>
      </w:r>
    </w:p>
    <w:p w:rsidR="008062E2" w:rsidRPr="00645285" w:rsidRDefault="00645285">
      <w:r>
        <w:t>Технологи разработки клиент-серверных приложений.  Технологии разработки Web-приложений..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Современные средства информационно-коммуникационных технологий</w:t>
      </w:r>
    </w:p>
    <w:p w:rsidR="008062E2" w:rsidRPr="00645285" w:rsidRDefault="00645285">
      <w:r>
        <w:t>Информация, информатизация..</w:t>
      </w:r>
    </w:p>
    <w:p w:rsidR="008062E2" w:rsidRPr="00645285" w:rsidRDefault="00645285">
      <w:r>
        <w:t>Базовые компьютерные технологии..</w:t>
      </w:r>
    </w:p>
    <w:p w:rsidR="008062E2" w:rsidRPr="00645285" w:rsidRDefault="00645285">
      <w:r>
        <w:t>Информационные технологии в науке и образовании..</w:t>
      </w:r>
    </w:p>
    <w:p w:rsidR="008062E2" w:rsidRPr="00645285" w:rsidRDefault="00645285">
      <w:r>
        <w:t>Интернет, сайты..</w:t>
      </w:r>
    </w:p>
    <w:p w:rsidR="008062E2" w:rsidRPr="00645285" w:rsidRDefault="00645285">
      <w:r>
        <w:t>ИТ-оборудование..</w:t>
      </w:r>
    </w:p>
    <w:p w:rsidR="008062E2" w:rsidRPr="00645285" w:rsidRDefault="00645285">
      <w:r>
        <w:t>Интерактивные доски..</w:t>
      </w:r>
    </w:p>
    <w:p w:rsidR="008062E2" w:rsidRPr="00645285" w:rsidRDefault="00645285">
      <w:r>
        <w:t>Презентационные программы, технология создания учебных презентаций..</w:t>
      </w:r>
    </w:p>
    <w:p w:rsidR="008062E2" w:rsidRPr="00645285" w:rsidRDefault="00645285">
      <w:r>
        <w:t>Интерактивные упражнения..</w:t>
      </w:r>
    </w:p>
    <w:p w:rsidR="008062E2" w:rsidRPr="00645285" w:rsidRDefault="00645285">
      <w:r>
        <w:t>Основы языка HTML..</w:t>
      </w:r>
    </w:p>
    <w:p w:rsidR="008062E2" w:rsidRPr="00645285" w:rsidRDefault="00645285">
      <w:r>
        <w:t>Создание и редактирование WEB-сайтов образовательного назначения..</w:t>
      </w:r>
    </w:p>
    <w:p w:rsidR="008062E2" w:rsidRPr="00645285" w:rsidRDefault="00645285">
      <w:r>
        <w:t>Сайт-портфолио и персональный сайт педагога..</w:t>
      </w:r>
    </w:p>
    <w:p w:rsidR="008062E2" w:rsidRPr="00645285" w:rsidRDefault="00645285">
      <w:r>
        <w:t>Бесплатные сервисы для создания сайтов..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информационной безопасностью информационных систем, ресурсов, баз данных</w:t>
      </w:r>
    </w:p>
    <w:p w:rsidR="008062E2" w:rsidRPr="00645285" w:rsidRDefault="00645285">
      <w:r>
        <w:t>Политика информационной безопасности.</w:t>
      </w:r>
    </w:p>
    <w:p w:rsidR="008062E2" w:rsidRPr="00645285" w:rsidRDefault="00645285">
      <w:r>
        <w:t>Требования по обеспечению информационной безопасности.</w:t>
      </w:r>
    </w:p>
    <w:p w:rsidR="008062E2" w:rsidRPr="00645285" w:rsidRDefault="00645285">
      <w:r>
        <w:t>Оптимизация и совершенствование систем информационной безопасности.</w:t>
      </w:r>
    </w:p>
    <w:p w:rsidR="008062E2" w:rsidRPr="00645285" w:rsidRDefault="00645285">
      <w:r>
        <w:t>Аудит системы безопасности данных.</w:t>
      </w:r>
    </w:p>
    <w:p w:rsidR="008062E2" w:rsidRPr="00645285" w:rsidRDefault="00645285">
      <w:r>
        <w:t>Отчет о состоянии и эффективности системы информационной безопасности.</w:t>
      </w:r>
    </w:p>
    <w:p w:rsidR="008062E2" w:rsidRPr="00645285" w:rsidRDefault="00645285">
      <w:r>
        <w:t>Несанкционированный доступ к данным.</w:t>
      </w:r>
    </w:p>
    <w:p w:rsidR="008062E2" w:rsidRPr="00645285" w:rsidRDefault="00645285">
      <w:r>
        <w:t>Системы автоматизированного выявления попыток несанкционированного доступа к данным.</w:t>
      </w:r>
    </w:p>
    <w:p w:rsidR="008062E2" w:rsidRPr="00645285" w:rsidRDefault="00645285">
      <w:r>
        <w:t>Современные разработки в области информационной безопасности.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Внедрение отраслевых стандартов</w:t>
      </w:r>
    </w:p>
    <w:p w:rsidR="008062E2" w:rsidRPr="00645285" w:rsidRDefault="00645285">
      <w:r>
        <w:t>Установка и обслуживание технических и программно-технических средств защиты информации.</w:t>
      </w:r>
    </w:p>
    <w:p w:rsidR="008062E2" w:rsidRPr="00645285" w:rsidRDefault="00645285">
      <w:r>
        <w:t>Установка и обслуживание аппаратных средств защиты информации.</w:t>
      </w:r>
    </w:p>
    <w:p w:rsidR="008062E2" w:rsidRPr="00645285" w:rsidRDefault="00645285">
      <w:r>
        <w:t>Российские разработки средств защиты информации.</w:t>
      </w:r>
    </w:p>
    <w:p w:rsidR="008062E2" w:rsidRPr="00645285" w:rsidRDefault="00645285">
      <w:r>
        <w:t>Зарубежные разработки средств защиты информации.</w:t>
      </w:r>
    </w:p>
    <w:p w:rsidR="008062E2" w:rsidRPr="00645285" w:rsidRDefault="00645285">
      <w:r>
        <w:t>Аттестация средств защиты информации.</w:t>
      </w:r>
    </w:p>
    <w:p w:rsidR="008062E2" w:rsidRPr="00645285" w:rsidRDefault="00645285">
      <w:r>
        <w:t>Испытания средств защиты информации.</w:t>
      </w:r>
    </w:p>
    <w:p w:rsidR="008062E2" w:rsidRPr="00645285" w:rsidRDefault="00645285">
      <w:r>
        <w:t>Организация работ по технической защите информации.</w:t>
      </w:r>
    </w:p>
    <w:p w:rsidR="008062E2" w:rsidRPr="00645285" w:rsidRDefault="00645285">
      <w:r>
        <w:t>Обзор сертифицированных средств защиты информации.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Основы безопасности</w:t>
      </w:r>
    </w:p>
    <w:p w:rsidR="008062E2" w:rsidRPr="00645285" w:rsidRDefault="00645285">
      <w:r>
        <w:t>Оценка эффективности систем защиты информации.</w:t>
      </w:r>
    </w:p>
    <w:p w:rsidR="008062E2" w:rsidRPr="00645285" w:rsidRDefault="00645285">
      <w:r>
        <w:t>Администрирование и управление системами защиты информации.</w:t>
      </w:r>
    </w:p>
    <w:p w:rsidR="008062E2" w:rsidRPr="00645285" w:rsidRDefault="00645285">
      <w:r>
        <w:t>Стратегия информационной защиты АСУ.</w:t>
      </w:r>
    </w:p>
    <w:p w:rsidR="008062E2" w:rsidRPr="00645285" w:rsidRDefault="00645285">
      <w:r>
        <w:t>Аудит защищенности информации в автоматизированных системах.</w:t>
      </w:r>
    </w:p>
    <w:p w:rsidR="008062E2" w:rsidRPr="00645285" w:rsidRDefault="00645285">
      <w:r>
        <w:t>Организационные меры по защите информации в автоматизированных системах.</w:t>
      </w:r>
    </w:p>
    <w:p w:rsidR="008062E2" w:rsidRPr="00645285" w:rsidRDefault="00645285">
      <w:r>
        <w:t>Документация на системы защиты информации автоматизированных систем.</w:t>
      </w:r>
    </w:p>
    <w:p w:rsidR="008062E2" w:rsidRPr="00645285" w:rsidRDefault="00645285">
      <w:r>
        <w:t>Разработка защищенных автоматизированных систем и архитектура систем защиты.</w:t>
      </w:r>
    </w:p>
    <w:p w:rsidR="008062E2" w:rsidRPr="00645285" w:rsidRDefault="00645285">
      <w:r>
        <w:t>Обзор средств информационной защиты АСУ.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Научные методы в профессиональной деятельности</w:t>
      </w:r>
    </w:p>
    <w:p w:rsidR="008062E2" w:rsidRPr="00645285" w:rsidRDefault="00645285">
      <w:r>
        <w:t>Теоретические понятия информационной безопасности.</w:t>
      </w:r>
    </w:p>
    <w:p w:rsidR="008062E2" w:rsidRPr="00645285" w:rsidRDefault="00645285">
      <w:r>
        <w:t>Теоретические понятия защиты информации.</w:t>
      </w:r>
    </w:p>
    <w:p w:rsidR="008062E2" w:rsidRPr="00645285" w:rsidRDefault="00645285">
      <w:r>
        <w:t>Теоретические понятия защиты персональных данных.</w:t>
      </w:r>
    </w:p>
    <w:p w:rsidR="008062E2" w:rsidRPr="00645285" w:rsidRDefault="00645285">
      <w:r>
        <w:t>Цели и задачи информационной безопасности.</w:t>
      </w:r>
    </w:p>
    <w:p w:rsidR="008062E2" w:rsidRPr="00645285" w:rsidRDefault="00645285">
      <w:r>
        <w:t>Цели и задачи защиты информации.</w:t>
      </w:r>
    </w:p>
    <w:p w:rsidR="008062E2" w:rsidRPr="00645285" w:rsidRDefault="00645285">
      <w:r>
        <w:t>Цели и задачи защиты персональных данных.</w:t>
      </w:r>
    </w:p>
    <w:p w:rsidR="008062E2" w:rsidRPr="00645285" w:rsidRDefault="00645285">
      <w:r>
        <w:t>Информационная безопасность за рубежом.</w:t>
      </w:r>
    </w:p>
    <w:p w:rsidR="008062E2" w:rsidRPr="00645285" w:rsidRDefault="00645285">
      <w:r>
        <w:t>Обработка персональных данных за рубежом.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Проектные методы в профессиональной деятельности</w:t>
      </w:r>
    </w:p>
    <w:p w:rsidR="008062E2" w:rsidRPr="00645285" w:rsidRDefault="00645285">
      <w:r>
        <w:t>Конфиденциальность персональных данных.</w:t>
      </w:r>
    </w:p>
    <w:p w:rsidR="008062E2" w:rsidRPr="00645285" w:rsidRDefault="00645285">
      <w:r>
        <w:t>Общедоступные источники персональных данных.</w:t>
      </w:r>
    </w:p>
    <w:p w:rsidR="008062E2" w:rsidRPr="00645285" w:rsidRDefault="00645285">
      <w:r>
        <w:t>Согласие на обработку персональных данных.</w:t>
      </w:r>
    </w:p>
    <w:p w:rsidR="008062E2" w:rsidRPr="00645285" w:rsidRDefault="00645285">
      <w:r>
        <w:t>Виды персональных данных.</w:t>
      </w:r>
    </w:p>
    <w:p w:rsidR="008062E2" w:rsidRPr="00645285" w:rsidRDefault="00645285">
      <w:r>
        <w:t>Хранение персональных данных.</w:t>
      </w:r>
    </w:p>
    <w:p w:rsidR="008062E2" w:rsidRPr="00645285" w:rsidRDefault="00645285">
      <w:r>
        <w:t>Использование персональных данных.</w:t>
      </w:r>
    </w:p>
    <w:p w:rsidR="008062E2" w:rsidRPr="00645285" w:rsidRDefault="00645285">
      <w:r>
        <w:t>Передача персональных данных в организации.</w:t>
      </w:r>
    </w:p>
    <w:p w:rsidR="008062E2" w:rsidRPr="00645285" w:rsidRDefault="00645285">
      <w:r>
        <w:t>«Большие данные» и «Темные данные».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Телекоммуникационные технологии в профессиональной деятельности</w:t>
      </w:r>
    </w:p>
    <w:p w:rsidR="008062E2" w:rsidRPr="00645285" w:rsidRDefault="00645285">
      <w:r>
        <w:t>Виды защиты информации.</w:t>
      </w:r>
    </w:p>
    <w:p w:rsidR="008062E2" w:rsidRPr="00645285" w:rsidRDefault="00645285">
      <w:r>
        <w:t>Организационные методы и средства защиты конфиденциальной информации (персональных данных).</w:t>
      </w:r>
    </w:p>
    <w:p w:rsidR="008062E2" w:rsidRPr="00645285" w:rsidRDefault="00645285">
      <w:r>
        <w:t>Техническая и программная защита персональных данных.</w:t>
      </w:r>
    </w:p>
    <w:p w:rsidR="008062E2" w:rsidRPr="00645285" w:rsidRDefault="00645285">
      <w:r>
        <w:t>Аппаратная защита персональных данных.</w:t>
      </w:r>
    </w:p>
    <w:p w:rsidR="008062E2" w:rsidRPr="00645285" w:rsidRDefault="00645285">
      <w:r>
        <w:t>Комплексная защита персональных данных.</w:t>
      </w:r>
    </w:p>
    <w:p w:rsidR="008062E2" w:rsidRPr="00645285" w:rsidRDefault="00645285">
      <w:r>
        <w:t>Обзор современных методов и принципов защиты персональных данных.</w:t>
      </w:r>
    </w:p>
    <w:p w:rsidR="008062E2" w:rsidRPr="00645285" w:rsidRDefault="00645285">
      <w:r>
        <w:t>Создание и оценка системы защиты персональных данных.</w:t>
      </w:r>
    </w:p>
    <w:p w:rsidR="008062E2" w:rsidRPr="00645285" w:rsidRDefault="00645285">
      <w:r>
        <w:t>Политика конфиденциальности.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Основы компьютерного монтажа и создания спецэффектов</w:t>
      </w:r>
    </w:p>
    <w:p w:rsidR="008062E2" w:rsidRPr="00645285" w:rsidRDefault="00645285">
      <w:r>
        <w:t>Применение компьютерного монтажа при создании аудиовизуального произведения. Формирование аудиовизуально искусства и образного языка современных медиа посредством эволюции монтажных форм..</w:t>
      </w:r>
    </w:p>
    <w:p w:rsidR="008062E2" w:rsidRPr="00645285" w:rsidRDefault="00645285">
      <w:r>
        <w:t>Компьютерные монтажные программы и тенденции в программном обеспечении.</w:t>
      </w:r>
    </w:p>
    <w:p w:rsidR="008062E2" w:rsidRPr="00645285" w:rsidRDefault="00645285">
      <w:r>
        <w:t>Освоение принципов и приемов нелинейного монтажа в техническом и творческом аспектах создания аудиовизуальных произведений..</w:t>
      </w:r>
    </w:p>
    <w:p w:rsidR="008062E2" w:rsidRPr="00645285" w:rsidRDefault="00645285">
      <w:r>
        <w:t>Основные этапы обработки изображения..</w:t>
      </w:r>
    </w:p>
    <w:p w:rsidR="008062E2" w:rsidRPr="00645285" w:rsidRDefault="00645285">
      <w:r>
        <w:t>Спецэффекты в рекламе. Монтаж звука.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14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