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«Защита информации, персональных данных и обеспечение информационной безопасности» в объёме 144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Нормативно-правовые основы информационной безопасности и защиты персональных данных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Теоретические основы информационной безопасности и защиты персональных данных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Принципы и условия обработки, хранения, использования и передачи персональных данных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Права субъекта персональных данных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Обязанности оператора по обеспечению безопасности персональных данных при их обработке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Государственный контроль и надзор за обработкой ПД. Ответственность по 152-ФЗ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Методы и средства защиты персональных данных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