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«БЖД.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в области образования и гражданской обороны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предупреждения и действий в чрезвычайных ситуациях, основы охраны труда, пожарной безопасности, оказания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методика основ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основ безопасности жизнедеятельности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учебных, в том числе факультативных и внеурочных, занятий по безопасности жизнедеятельности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БЖД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 и анализ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знаний, успехов и возможностей обучающихся на основе методов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обучающимся, испытывающим трудности в освоении образовательных программ,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научно-методических и учебно-методических материалов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