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ысшее образова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