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«Контрактная система в сфере закупок товаров, работ, услуг для обеспечения государственных и муниципальных нужд»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