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«Информационно-коммуникационные технологии в образовании»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 в образовательном процессе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основы организации работы в электронной информационно-образовательной среде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информационными ресурсами. Организация дистанционного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