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инклюзивного образования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социальные и образовательные потребности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 инклюзивного (интегрированного) обучения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