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юджетная система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ая система РФ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