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«Прикладная педагогика и психология»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 развития прикладной педагогики и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Концептосфера прикладной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 воспитания в прикладном образовании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технологии прикладного образования 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