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«Инвестиционный менеджмент»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деятельности инвестиционного менеджера (директора)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