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профессиональное образование.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