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ерсоналом и кадровое делопроизводств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