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«Техносферная безопасность»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 ч. 1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Стратегическое управление профессиональными рисками в организации</w:t>
      </w:r>
    </w:p>
    <w:p w:rsidR="008062E2" w:rsidRPr="00645285" w:rsidRDefault="00645285">
      <w:r>
        <w:t>Методическое обеспечение стратегического управления профессиональными рисками в организации.</w:t>
      </w:r>
    </w:p>
    <w:p w:rsidR="008062E2" w:rsidRPr="00645285" w:rsidRDefault="00645285">
      <w:r>
        <w:t>Координация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и мониторинг результативности внедрения системы управления профессиональными рисками в организации.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Промышленная безопасность</w:t>
      </w:r>
    </w:p>
    <w:p w:rsidR="008062E2" w:rsidRPr="00645285" w:rsidRDefault="00645285">
      <w:r>
        <w:t>Российское законодательство в области промышленной безопасности и охраны окружающей среды..</w:t>
      </w:r>
    </w:p>
    <w:p w:rsidR="008062E2" w:rsidRPr="00645285" w:rsidRDefault="00645285">
      <w:r>
        <w:t>Система управления промышленной безопасностью..</w:t>
      </w:r>
    </w:p>
    <w:p w:rsidR="008062E2" w:rsidRPr="00645285" w:rsidRDefault="00645285">
      <w:r>
        <w:t>Опасные производственные объекты и обеспечение промышленной безопасности..</w:t>
      </w:r>
    </w:p>
    <w:p w:rsidR="008062E2" w:rsidRPr="00645285" w:rsidRDefault="00645285">
      <w:r>
        <w:t>Требования промышленной безопасности на объектах котлонадзора..</w:t>
      </w:r>
    </w:p>
    <w:p w:rsidR="008062E2" w:rsidRPr="00645285" w:rsidRDefault="00645285">
      <w:r>
        <w:t>Требования промышленной безопасности в нефтяной и газовой промышленности и на объектах газоснабжения..</w:t>
      </w:r>
    </w:p>
    <w:p w:rsidR="008062E2" w:rsidRPr="00645285" w:rsidRDefault="00645285">
      <w:r>
        <w:t>Требования промышленной безопасности для химических, нефтехимических и нефтеперерабатывающих производств..</w:t>
      </w:r>
    </w:p>
    <w:p w:rsidR="008062E2" w:rsidRPr="00645285" w:rsidRDefault="00645285">
      <w:r>
        <w:t>Требования промышленной безопасности при производстве, хранении и применении взрывчатых материалов и средств инициирования; при взрывных работах; для взрывоопасных объектов хранения и переработки растительного сырья; для объектов и средств транспортирования опасных веществ..</w:t>
      </w:r>
    </w:p>
    <w:p w:rsidR="008062E2" w:rsidRPr="00645285" w:rsidRDefault="00645285">
      <w:r>
        <w:t>Требования промышленной безопасности в угольной, горнорудной, нерудной и металлургической промышленности..</w:t>
      </w:r>
    </w:p>
    <w:p w:rsidR="008062E2" w:rsidRPr="00645285" w:rsidRDefault="00645285">
      <w:r>
        <w:t>Требования по рациональному использованию и охране недр, проведению маркшейдерских и геологических работ..</w:t>
      </w:r>
    </w:p>
    <w:p w:rsidR="008062E2" w:rsidRPr="00645285" w:rsidRDefault="00645285">
      <w:r>
        <w:t>Требования промышленной безопасности на подъемных сооружениях..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Экологическая безопасность</w:t>
      </w:r>
    </w:p>
    <w:p w:rsidR="008062E2" w:rsidRPr="00645285" w:rsidRDefault="00645285">
      <w:r>
        <w:t>Российское законодательство в области экологической безопасности и охраны окружающей среды..</w:t>
      </w:r>
    </w:p>
    <w:p w:rsidR="008062E2" w:rsidRPr="00645285" w:rsidRDefault="00645285">
      <w:r>
        <w:t>Система документации по вопросам охраны окружающей среды..</w:t>
      </w:r>
    </w:p>
    <w:p w:rsidR="008062E2" w:rsidRPr="00645285" w:rsidRDefault="00645285">
      <w:r>
        <w:t>Экологический контроль: государственный, муниципальный, производственный и общественный, их полномочия..</w:t>
      </w:r>
    </w:p>
    <w:p w:rsidR="008062E2" w:rsidRPr="00645285" w:rsidRDefault="00645285">
      <w:r>
        <w:t>Воздухо- и водноохранная деятельность на предприятии..</w:t>
      </w:r>
    </w:p>
    <w:p w:rsidR="008062E2" w:rsidRPr="00645285" w:rsidRDefault="00645285">
      <w:r>
        <w:t>Общие требования в области охраны окружающей среды при размещении, проектировании, строительстве, реконструкции, вводе в эксплуатацию, эксплуатации, консервации и ликвидации зданий, строений, сооружений и иных объектов, оказывающих и могущих оказать негативное воздействие на окружающую среду..</w:t>
      </w:r>
    </w:p>
    <w:p w:rsidR="008062E2" w:rsidRPr="00645285" w:rsidRDefault="00645285">
      <w:r>
        <w:t>Цели и задачи экологического менеджмента на предприятии..</w:t>
      </w:r>
    </w:p>
    <w:p w:rsidR="008062E2" w:rsidRPr="00645285" w:rsidRDefault="00645285">
      <w:r>
        <w:t>Ответственность, порядок расследования причин аварий и несчастных случаев на объектах, возмещение вреда..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Энергетическая безопасность</w:t>
      </w:r>
    </w:p>
    <w:p w:rsidR="008062E2" w:rsidRPr="00645285" w:rsidRDefault="00645285">
      <w:r>
        <w:t>Российское законодательство в области энергетической безопасности..</w:t>
      </w:r>
    </w:p>
    <w:p w:rsidR="008062E2" w:rsidRPr="00645285" w:rsidRDefault="00645285">
      <w:r>
        <w:t>Реестр поднадзорных энергетических объектов..</w:t>
      </w:r>
    </w:p>
    <w:p w:rsidR="008062E2" w:rsidRPr="00645285" w:rsidRDefault="00645285">
      <w:r>
        <w:t>Организация контроля (надзора) за соблюдением требований безопасной эксплуатации энергетического оборудования..</w:t>
      </w:r>
    </w:p>
    <w:p w:rsidR="008062E2" w:rsidRPr="00645285" w:rsidRDefault="00645285">
      <w:r>
        <w:t>Устройство и безопасная эксплуатация электроустановок потребителей..</w:t>
      </w:r>
    </w:p>
    <w:p w:rsidR="008062E2" w:rsidRPr="00645285" w:rsidRDefault="00645285">
      <w:r>
        <w:t>Устройство и безопасная эксплуатация тепловых энергоустановок и тепловых сетей..</w:t>
      </w:r>
    </w:p>
    <w:p w:rsidR="008062E2" w:rsidRPr="00645285" w:rsidRDefault="00645285">
      <w:r>
        <w:t>Безопасность электрических станций и сетей..</w:t>
      </w:r>
    </w:p>
    <w:p w:rsidR="008062E2" w:rsidRPr="00645285" w:rsidRDefault="00645285">
      <w:r>
        <w:t>Безопасность при эксплуатации тепломеханического оборудования электростанций и тепловых сетей..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Безопасность гидротехнических сооружений объектов промышленности и энергетики</w:t>
      </w:r>
    </w:p>
    <w:p w:rsidR="008062E2" w:rsidRPr="00645285" w:rsidRDefault="00645285">
      <w:r>
        <w:t>Система государственного регулирования в области безопасности гидротехнических сооружений..</w:t>
      </w:r>
    </w:p>
    <w:p w:rsidR="008062E2" w:rsidRPr="00645285" w:rsidRDefault="00645285">
      <w:r>
        <w:t>Российский регистр гидротехнических сооружений..</w:t>
      </w:r>
    </w:p>
    <w:p w:rsidR="008062E2" w:rsidRPr="00645285" w:rsidRDefault="00645285">
      <w:r>
        <w:t>Общие требования к обеспечению безопасности гидротехнических сооружений..</w:t>
      </w:r>
    </w:p>
    <w:p w:rsidR="008062E2" w:rsidRPr="00645285" w:rsidRDefault="00645285">
      <w:r>
        <w:t>Декларация безопасности гидротехнических сооружений..</w:t>
      </w:r>
    </w:p>
    <w:p w:rsidR="008062E2" w:rsidRPr="00645285" w:rsidRDefault="00645285">
      <w:r>
        <w:t>Государственная экспертиза деклараций безопасности гидротехнических сооружений..</w:t>
      </w:r>
    </w:p>
    <w:p w:rsidR="008062E2" w:rsidRPr="00645285" w:rsidRDefault="00645285">
      <w:r>
        <w:t>Безопасность гидротехнических сооружений объектов промышленности..</w:t>
      </w:r>
    </w:p>
    <w:p w:rsidR="008062E2" w:rsidRPr="00645285" w:rsidRDefault="00645285">
      <w:r>
        <w:t>Безопасность гидротехнических сооружений объектов энергетики..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Основные понятия и нормативно-правовые аспекты оказания первой помощи. Организация и объем первой медицинской помощи</w:t>
      </w:r>
    </w:p>
    <w:p w:rsidR="008062E2" w:rsidRPr="00645285" w:rsidRDefault="00645285">
      <w:r>
        <w:t>Ранения.</w:t>
      </w:r>
    </w:p>
    <w:p w:rsidR="008062E2" w:rsidRPr="00645285" w:rsidRDefault="00645285">
      <w:r>
        <w:t>Основы первой помощи при ранениях.</w:t>
      </w:r>
    </w:p>
    <w:p w:rsidR="008062E2" w:rsidRPr="00645285" w:rsidRDefault="00645285">
      <w:r>
        <w:t>Первая помощь при ранениях в различных случаях.</w:t>
      </w:r>
    </w:p>
    <w:p w:rsidR="008062E2" w:rsidRPr="00645285" w:rsidRDefault="00645285">
      <w:r>
        <w:t>Травмы живота.</w:t>
      </w:r>
    </w:p>
    <w:p w:rsidR="008062E2" w:rsidRPr="00645285" w:rsidRDefault="00645285">
      <w:r>
        <w:t>Первая помощь при травмах живота.</w:t>
      </w:r>
    </w:p>
    <w:p w:rsidR="008062E2" w:rsidRPr="00645285" w:rsidRDefault="00645285">
      <w:r>
        <w:t>Травмы груди: характеристики и первая помощь.</w:t>
      </w:r>
    </w:p>
    <w:p w:rsidR="008062E2" w:rsidRPr="00645285" w:rsidRDefault="00645285">
      <w:r>
        <w:t>Травмы головы: характеристики и первая помощь.</w:t>
      </w:r>
    </w:p>
    <w:p w:rsidR="008062E2" w:rsidRPr="00645285" w:rsidRDefault="00645285">
      <w:r>
        <w:t>Травмы позвоночника: характеристики и первая помощь.</w:t>
      </w:r>
    </w:p>
    <w:p w:rsidR="008062E2" w:rsidRPr="00645285" w:rsidRDefault="00645285">
      <w:r>
        <w:t>Травмы таза: характеристики и первая помощь.</w:t>
      </w:r>
    </w:p>
    <w:p w:rsidR="008062E2" w:rsidRPr="00645285" w:rsidRDefault="00645285">
      <w:r>
        <w:t>Травмы конечностей и первая помощь.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Основы управления электробезопасностью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Специальные меры обеспечения требований электробезопасности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Общие требования к обеспечению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Производственный радиационный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Организационные мероприятия по обеспечению пожарной безопасности в зданиях и помещениях с массовым скоплением людей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Меры пожарной безопасности в зданиях и помещениях с массовым пребыванием людей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Первичные средства пожаротушения, автоматические установки пожарной сигнализации и пожаротушения. Действия при пожаре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